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DF6" w:rsidRDefault="00BE7DF6" w:rsidP="00BE7DF6">
      <w:pPr>
        <w:widowControl w:val="0"/>
        <w:spacing w:line="236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Аннотация</w:t>
      </w:r>
    </w:p>
    <w:p w:rsidR="00BE7DF6" w:rsidRDefault="00BE7DF6" w:rsidP="00BE7DF6">
      <w:pPr>
        <w:widowControl w:val="0"/>
        <w:spacing w:line="236" w:lineRule="auto"/>
        <w:ind w:left="1645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</w:rPr>
        <w:t>учебному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предмету «</w:t>
      </w:r>
      <w:r>
        <w:rPr>
          <w:rFonts w:ascii="Times New Roman" w:eastAsia="Times New Roman" w:hAnsi="Times New Roman" w:cs="Times New Roman"/>
          <w:b/>
          <w:bCs/>
          <w:color w:val="000000"/>
        </w:rPr>
        <w:t>Окру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</w:rPr>
        <w:t>ающ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ий </w:t>
      </w:r>
      <w:r>
        <w:rPr>
          <w:rFonts w:ascii="Times New Roman" w:eastAsia="Times New Roman" w:hAnsi="Times New Roman" w:cs="Times New Roman"/>
          <w:b/>
          <w:bCs/>
          <w:color w:val="000000"/>
        </w:rPr>
        <w:t>мир</w:t>
      </w:r>
      <w:r>
        <w:rPr>
          <w:rFonts w:ascii="Times New Roman" w:eastAsia="Times New Roman" w:hAnsi="Times New Roman" w:cs="Times New Roman"/>
          <w:b/>
          <w:bCs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</w:p>
    <w:p w:rsidR="00BE7DF6" w:rsidRDefault="00BE7DF6" w:rsidP="00BE7DF6">
      <w:pPr>
        <w:widowControl w:val="0"/>
        <w:spacing w:line="236" w:lineRule="auto"/>
        <w:ind w:right="-20"/>
        <w:jc w:val="center"/>
        <w:rPr>
          <w:rFonts w:ascii="Times New Roman" w:eastAsia="Times New Roman" w:hAnsi="Times New Roman" w:cs="Times New Roman"/>
          <w:color w:val="000000"/>
          <w:w w:val="101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ассы</w:t>
      </w:r>
    </w:p>
    <w:p w:rsidR="00BE7DF6" w:rsidRDefault="00BE7DF6" w:rsidP="00BE7DF6">
      <w:pPr>
        <w:spacing w:line="240" w:lineRule="exact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:rsidR="00BE7DF6" w:rsidRDefault="00BE7DF6" w:rsidP="00BE7DF6">
      <w:pPr>
        <w:spacing w:after="35" w:line="240" w:lineRule="exact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tbl>
      <w:tblPr>
        <w:tblW w:w="10562" w:type="dxa"/>
        <w:tblInd w:w="-8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8435"/>
      </w:tblGrid>
      <w:tr w:rsidR="00BE7DF6" w:rsidTr="00BE7DF6">
        <w:trPr>
          <w:cantSplit/>
          <w:trHeight w:hRule="exact" w:val="791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77" w:lineRule="auto"/>
              <w:ind w:left="110" w:right="115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spacing w:before="3" w:line="240" w:lineRule="auto"/>
              <w:ind w:right="-20" w:firstLine="14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ру</w:t>
            </w:r>
          </w:p>
        </w:tc>
      </w:tr>
      <w:tr w:rsidR="00BE7DF6" w:rsidTr="00BE7DF6">
        <w:trPr>
          <w:cantSplit/>
          <w:trHeight w:hRule="exact" w:val="792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75" w:lineRule="auto"/>
              <w:ind w:left="110" w:right="38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новной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spacing w:before="3" w:line="240" w:lineRule="auto"/>
              <w:ind w:right="-20" w:firstLine="14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ача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</w:p>
        </w:tc>
      </w:tr>
      <w:tr w:rsidR="00BE7DF6" w:rsidTr="00BE7DF6">
        <w:trPr>
          <w:cantSplit/>
          <w:trHeight w:hRule="exact" w:val="557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tabs>
                <w:tab w:val="left" w:pos="1360"/>
                <w:tab w:val="left" w:pos="2572"/>
                <w:tab w:val="left" w:pos="3047"/>
                <w:tab w:val="left" w:pos="3883"/>
                <w:tab w:val="left" w:pos="4511"/>
                <w:tab w:val="left" w:pos="5778"/>
              </w:tabs>
              <w:spacing w:before="37" w:line="277" w:lineRule="auto"/>
              <w:ind w:left="108" w:right="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(з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BE7DF6" w:rsidTr="00BE7DF6">
        <w:trPr>
          <w:cantSplit/>
          <w:trHeight w:hRule="exact" w:val="501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spacing w:before="3" w:line="240" w:lineRule="auto"/>
              <w:ind w:right="-20" w:firstLine="142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</w:tr>
      <w:tr w:rsidR="00BE7DF6" w:rsidTr="00BE7DF6">
        <w:trPr>
          <w:cantSplit/>
          <w:trHeight w:hRule="exact" w:val="1336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tabs>
                <w:tab w:val="left" w:pos="1264"/>
                <w:tab w:val="left" w:pos="3044"/>
                <w:tab w:val="left" w:pos="3968"/>
                <w:tab w:val="left" w:pos="4575"/>
                <w:tab w:val="left" w:pos="5702"/>
              </w:tabs>
              <w:spacing w:before="3" w:line="275" w:lineRule="auto"/>
              <w:ind w:left="108" w:right="84" w:firstLine="5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36E22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окружающему миру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hAnsi="Times New Roman" w:cs="Times New Roman"/>
                <w:sz w:val="24"/>
                <w:szCs w:val="24"/>
              </w:rPr>
              <w:t xml:space="preserve">для уровня начального общего образования составлена в соответствии с требованиями Федерального государственного образовательного стандарта </w:t>
            </w:r>
            <w:r w:rsidRPr="00951F68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общего образования, на основе </w:t>
            </w:r>
            <w:r w:rsidRPr="00951F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авторской программы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А.А.Плешакова</w:t>
            </w:r>
            <w:proofErr w:type="spellEnd"/>
            <w:r w:rsidRPr="00951F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М.Ю.Новицкой</w:t>
            </w:r>
            <w:proofErr w:type="spellEnd"/>
            <w:r w:rsidRPr="00951F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E7DF6" w:rsidTr="00BE7DF6">
        <w:trPr>
          <w:cantSplit/>
          <w:trHeight w:hRule="exact" w:val="1569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Pr="00BE7DF6" w:rsidRDefault="00BE7DF6" w:rsidP="00BE7DF6">
            <w:pPr>
              <w:shd w:val="clear" w:color="auto" w:fill="FFFFFF"/>
              <w:ind w:left="284" w:firstLine="141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•формирование целостной картины мира и осознание места в нём человека на основе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единства рационально-научного познания и эмоционально-ценностного осмысления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ребёнком личного опыта общения с людьми и природой;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 w:firstLine="141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•духовно-нравственное развитие и воспитание личности гражданина России в условиях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культурного и конфессионального многообразия российского общества.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7DF6" w:rsidTr="00B01293">
        <w:trPr>
          <w:cantSplit/>
          <w:trHeight w:hRule="exact" w:val="2257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адач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•уважительного отношения к семье, к городу или деревне, а также к региону, в котором</w:t>
            </w:r>
            <w:r w:rsidR="00B01293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проживают дети, к России, её природе и культуре, истории;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•понимания ценности, целостности и многообразия окружающего мира, понимание</w:t>
            </w:r>
            <w:r w:rsidR="00B01293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своего места в нём;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•модели безопасного поведения в условиях повседневной жизни и в различных опасных</w:t>
            </w:r>
            <w:r w:rsidR="00B01293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и чрезвычайных ситуациях;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•психологической культуры и компетенции для обеспечения эффективного и</w:t>
            </w:r>
          </w:p>
          <w:p w:rsidR="00BE7DF6" w:rsidRPr="00BE7DF6" w:rsidRDefault="00BE7DF6" w:rsidP="00BE7DF6">
            <w:pPr>
              <w:shd w:val="clear" w:color="auto" w:fill="FFFFFF"/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BE7DF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безопасного взаимодействия в социуме.</w:t>
            </w:r>
          </w:p>
          <w:p w:rsidR="00BE7DF6" w:rsidRDefault="00BE7DF6" w:rsidP="00AD04B7">
            <w:pPr>
              <w:widowControl w:val="0"/>
              <w:spacing w:line="240" w:lineRule="auto"/>
              <w:ind w:left="108" w:right="5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</w:p>
        </w:tc>
      </w:tr>
      <w:tr w:rsidR="00BE7DF6" w:rsidTr="00BE7DF6">
        <w:trPr>
          <w:cantSplit/>
          <w:trHeight w:hRule="exact" w:val="501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BE7DF6">
            <w:pPr>
              <w:widowControl w:val="0"/>
              <w:spacing w:before="3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</w:p>
        </w:tc>
      </w:tr>
      <w:tr w:rsidR="00BE7DF6" w:rsidTr="00B01293">
        <w:trPr>
          <w:cantSplit/>
          <w:trHeight w:hRule="exact" w:val="636"/>
        </w:trPr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</w:p>
        </w:tc>
        <w:tc>
          <w:tcPr>
            <w:tcW w:w="8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7DF6" w:rsidRDefault="00BE7DF6" w:rsidP="00AD04B7">
            <w:pPr>
              <w:widowControl w:val="0"/>
              <w:spacing w:before="3" w:line="275" w:lineRule="auto"/>
              <w:ind w:left="108" w:right="85" w:firstLine="28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чая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амма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270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часа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ю– 66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 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68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68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ов)</w:t>
            </w:r>
          </w:p>
        </w:tc>
      </w:tr>
    </w:tbl>
    <w:p w:rsidR="00217535" w:rsidRDefault="00217535"/>
    <w:sectPr w:rsidR="00217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625"/>
    <w:rsid w:val="00217535"/>
    <w:rsid w:val="00B01293"/>
    <w:rsid w:val="00BE7DF6"/>
    <w:rsid w:val="00F00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8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Рафаэль</cp:lastModifiedBy>
  <cp:revision>2</cp:revision>
  <dcterms:created xsi:type="dcterms:W3CDTF">2019-09-12T09:57:00Z</dcterms:created>
  <dcterms:modified xsi:type="dcterms:W3CDTF">2019-09-12T10:09:00Z</dcterms:modified>
</cp:coreProperties>
</file>